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9F" w:rsidRPr="00DB7C15" w:rsidRDefault="00B0219F" w:rsidP="00B0219F">
      <w:pPr>
        <w:rPr>
          <w:sz w:val="24"/>
          <w:szCs w:val="24"/>
        </w:rPr>
      </w:pPr>
    </w:p>
    <w:p w:rsidR="00B0219F" w:rsidRPr="00DB7C15" w:rsidRDefault="00B0219F" w:rsidP="00B0219F">
      <w:pPr>
        <w:jc w:val="center"/>
        <w:rPr>
          <w:rFonts w:ascii="Arial" w:hAnsi="Arial" w:cs="Arial"/>
          <w:b/>
          <w:sz w:val="24"/>
          <w:szCs w:val="24"/>
        </w:rPr>
      </w:pPr>
      <w:r w:rsidRPr="00DB7C15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0219F" w:rsidRPr="00DB7C15" w:rsidRDefault="00B0219F" w:rsidP="00B0219F">
      <w:pPr>
        <w:jc w:val="center"/>
        <w:rPr>
          <w:rFonts w:ascii="Arial" w:hAnsi="Arial" w:cs="Arial"/>
          <w:b/>
          <w:sz w:val="24"/>
          <w:szCs w:val="24"/>
        </w:rPr>
      </w:pPr>
      <w:r w:rsidRPr="00DB7C15">
        <w:rPr>
          <w:rFonts w:ascii="Arial" w:hAnsi="Arial" w:cs="Arial"/>
          <w:b/>
          <w:sz w:val="24"/>
          <w:szCs w:val="24"/>
        </w:rPr>
        <w:t>АДМИНИСТРАЦИЯ КУРОЧКИНСКОГО СЕЛЬСОВЕТА</w:t>
      </w:r>
    </w:p>
    <w:p w:rsidR="00B0219F" w:rsidRPr="00DB7C15" w:rsidRDefault="00B0219F" w:rsidP="00B0219F">
      <w:pPr>
        <w:jc w:val="center"/>
        <w:rPr>
          <w:rFonts w:ascii="Arial" w:hAnsi="Arial" w:cs="Arial"/>
          <w:b/>
          <w:sz w:val="24"/>
          <w:szCs w:val="24"/>
        </w:rPr>
      </w:pPr>
      <w:r w:rsidRPr="00DB7C15">
        <w:rPr>
          <w:rFonts w:ascii="Arial" w:hAnsi="Arial" w:cs="Arial"/>
          <w:b/>
          <w:sz w:val="24"/>
          <w:szCs w:val="24"/>
        </w:rPr>
        <w:t>ТАЛЬМЕНСКОГО РАЙОНА АЛТАЙСКОГО КРАЯ</w:t>
      </w:r>
    </w:p>
    <w:p w:rsidR="00B0219F" w:rsidRPr="00DB7C15" w:rsidRDefault="00B0219F" w:rsidP="00B0219F">
      <w:pPr>
        <w:rPr>
          <w:rFonts w:ascii="Arial" w:hAnsi="Arial" w:cs="Arial"/>
          <w:b/>
          <w:sz w:val="24"/>
          <w:szCs w:val="24"/>
        </w:rPr>
      </w:pPr>
    </w:p>
    <w:p w:rsidR="00B0219F" w:rsidRPr="00DB7C15" w:rsidRDefault="00B0219F" w:rsidP="00B0219F">
      <w:pPr>
        <w:spacing w:before="108" w:after="108"/>
        <w:jc w:val="center"/>
        <w:rPr>
          <w:rFonts w:ascii="Arial" w:eastAsia="Courier New" w:hAnsi="Arial" w:cs="Arial"/>
          <w:b/>
          <w:bCs/>
          <w:sz w:val="24"/>
          <w:szCs w:val="24"/>
          <w:lang w:bidi="ru-RU"/>
        </w:rPr>
      </w:pPr>
    </w:p>
    <w:p w:rsidR="00B0219F" w:rsidRPr="00DB7C15" w:rsidRDefault="00B0219F" w:rsidP="00B0219F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7C15">
        <w:rPr>
          <w:rFonts w:ascii="Arial" w:hAnsi="Arial" w:cs="Arial"/>
          <w:b/>
          <w:sz w:val="24"/>
          <w:szCs w:val="24"/>
        </w:rPr>
        <w:t>ПОСТАНОВЛЕНИЕ</w:t>
      </w:r>
    </w:p>
    <w:p w:rsidR="00B0219F" w:rsidRPr="00DB7C15" w:rsidRDefault="00B0219F" w:rsidP="00B0219F">
      <w:pPr>
        <w:rPr>
          <w:rFonts w:ascii="Arial" w:hAnsi="Arial" w:cs="Arial"/>
          <w:b/>
          <w:sz w:val="24"/>
          <w:szCs w:val="24"/>
        </w:rPr>
      </w:pPr>
      <w:r w:rsidRPr="00DB7C15">
        <w:rPr>
          <w:rFonts w:ascii="Arial" w:hAnsi="Arial" w:cs="Arial"/>
          <w:b/>
          <w:sz w:val="24"/>
          <w:szCs w:val="24"/>
        </w:rPr>
        <w:t xml:space="preserve"> </w:t>
      </w:r>
    </w:p>
    <w:p w:rsidR="00B0219F" w:rsidRPr="00DB7C15" w:rsidRDefault="00B0219F" w:rsidP="00B0219F">
      <w:pPr>
        <w:rPr>
          <w:rFonts w:ascii="Arial" w:hAnsi="Arial" w:cs="Arial"/>
          <w:sz w:val="24"/>
          <w:szCs w:val="24"/>
        </w:rPr>
      </w:pPr>
      <w:r w:rsidRPr="00DB7C15">
        <w:rPr>
          <w:rFonts w:ascii="Arial" w:hAnsi="Arial" w:cs="Arial"/>
          <w:sz w:val="24"/>
          <w:szCs w:val="24"/>
        </w:rPr>
        <w:t xml:space="preserve"> 12.10.2015                                                                                                      №  37</w:t>
      </w:r>
    </w:p>
    <w:p w:rsidR="00B0219F" w:rsidRPr="00DB7C15" w:rsidRDefault="00B0219F" w:rsidP="00B0219F">
      <w:pPr>
        <w:rPr>
          <w:rFonts w:ascii="Arial" w:hAnsi="Arial" w:cs="Arial"/>
          <w:sz w:val="24"/>
          <w:szCs w:val="24"/>
        </w:rPr>
      </w:pPr>
      <w:r w:rsidRPr="00DB7C15">
        <w:rPr>
          <w:rFonts w:ascii="Arial" w:hAnsi="Arial" w:cs="Arial"/>
          <w:sz w:val="24"/>
          <w:szCs w:val="24"/>
        </w:rPr>
        <w:t xml:space="preserve">                                                     с. </w:t>
      </w:r>
      <w:proofErr w:type="spellStart"/>
      <w:r w:rsidRPr="00DB7C15">
        <w:rPr>
          <w:rFonts w:ascii="Arial" w:hAnsi="Arial" w:cs="Arial"/>
          <w:sz w:val="24"/>
          <w:szCs w:val="24"/>
        </w:rPr>
        <w:t>Курочкино</w:t>
      </w:r>
      <w:proofErr w:type="spellEnd"/>
    </w:p>
    <w:p w:rsidR="00B0219F" w:rsidRPr="00DB7C15" w:rsidRDefault="00B0219F" w:rsidP="00B0219F">
      <w:pPr>
        <w:rPr>
          <w:rFonts w:ascii="Arial" w:hAnsi="Arial" w:cs="Arial"/>
          <w:sz w:val="24"/>
          <w:szCs w:val="24"/>
        </w:rPr>
      </w:pPr>
    </w:p>
    <w:p w:rsidR="00B0219F" w:rsidRPr="00DB7C15" w:rsidRDefault="00B0219F" w:rsidP="00B0219F">
      <w:pPr>
        <w:tabs>
          <w:tab w:val="left" w:pos="495"/>
        </w:tabs>
        <w:rPr>
          <w:rFonts w:ascii="Arial" w:hAnsi="Arial" w:cs="Arial"/>
          <w:sz w:val="24"/>
          <w:szCs w:val="24"/>
        </w:rPr>
      </w:pPr>
      <w:r w:rsidRPr="00DB7C15">
        <w:rPr>
          <w:rFonts w:ascii="Arial" w:hAnsi="Arial" w:cs="Arial"/>
          <w:sz w:val="24"/>
          <w:szCs w:val="24"/>
        </w:rPr>
        <w:tab/>
        <w:t>На основании проведенной правовой экспертизы муниципального нормативного правового акта - постановление № 38 от 27.10.2014   « Об утверждение Административного регламента по предоставлению муниципальной услуги « Приём  заявлений, документов, а также постановка на учет граждан в качестве нуждающихся в жилых помещениях»  Правовым департаментом Администрации Алтайского края</w:t>
      </w:r>
    </w:p>
    <w:p w:rsidR="00B0219F" w:rsidRPr="00DB7C15" w:rsidRDefault="00B0219F" w:rsidP="00B0219F">
      <w:pPr>
        <w:tabs>
          <w:tab w:val="left" w:pos="495"/>
        </w:tabs>
        <w:rPr>
          <w:rFonts w:ascii="Arial" w:hAnsi="Arial" w:cs="Arial"/>
          <w:sz w:val="24"/>
          <w:szCs w:val="24"/>
        </w:rPr>
      </w:pPr>
    </w:p>
    <w:p w:rsidR="00B0219F" w:rsidRPr="00DB7C15" w:rsidRDefault="00B0219F" w:rsidP="00B0219F">
      <w:pPr>
        <w:jc w:val="center"/>
        <w:rPr>
          <w:rFonts w:ascii="Arial" w:hAnsi="Arial" w:cs="Arial"/>
          <w:sz w:val="24"/>
          <w:szCs w:val="24"/>
        </w:rPr>
      </w:pPr>
    </w:p>
    <w:p w:rsidR="00B0219F" w:rsidRPr="00DB7C15" w:rsidRDefault="00B0219F" w:rsidP="00B0219F">
      <w:pPr>
        <w:jc w:val="center"/>
        <w:rPr>
          <w:rFonts w:ascii="Arial" w:hAnsi="Arial" w:cs="Arial"/>
          <w:b/>
          <w:sz w:val="24"/>
          <w:szCs w:val="24"/>
        </w:rPr>
      </w:pPr>
      <w:r w:rsidRPr="00DB7C15">
        <w:rPr>
          <w:rFonts w:ascii="Arial" w:hAnsi="Arial" w:cs="Arial"/>
          <w:b/>
          <w:sz w:val="24"/>
          <w:szCs w:val="24"/>
        </w:rPr>
        <w:t>ПОСТАНОВЛЯЮ:</w:t>
      </w:r>
    </w:p>
    <w:p w:rsidR="00B0219F" w:rsidRPr="00DB7C15" w:rsidRDefault="00B0219F" w:rsidP="00B0219F">
      <w:pPr>
        <w:rPr>
          <w:rFonts w:ascii="Arial" w:hAnsi="Arial" w:cs="Arial"/>
          <w:sz w:val="24"/>
          <w:szCs w:val="24"/>
        </w:rPr>
      </w:pPr>
      <w:r w:rsidRPr="00DB7C15">
        <w:rPr>
          <w:rFonts w:ascii="Arial" w:hAnsi="Arial" w:cs="Arial"/>
          <w:sz w:val="24"/>
          <w:szCs w:val="24"/>
        </w:rPr>
        <w:t>Отменить постановление № 38 от 27.10.2014    « Об утверждение Административного регламента по предоставлению муниципальной услуги « Приём  заявлений, документов, а также постановка на учет граждан в качестве нуждающихся в жилых помещениях»</w:t>
      </w:r>
    </w:p>
    <w:p w:rsidR="00B0219F" w:rsidRPr="00DB7C15" w:rsidRDefault="00B0219F" w:rsidP="00B0219F">
      <w:pPr>
        <w:jc w:val="center"/>
        <w:rPr>
          <w:rFonts w:ascii="Arial" w:hAnsi="Arial" w:cs="Arial"/>
          <w:sz w:val="24"/>
          <w:szCs w:val="24"/>
        </w:rPr>
      </w:pPr>
    </w:p>
    <w:p w:rsidR="00B0219F" w:rsidRPr="00DB7C15" w:rsidRDefault="00B0219F" w:rsidP="00DB7C15">
      <w:pPr>
        <w:rPr>
          <w:rFonts w:ascii="Arial" w:hAnsi="Arial" w:cs="Arial"/>
          <w:sz w:val="24"/>
          <w:szCs w:val="24"/>
        </w:rPr>
      </w:pPr>
    </w:p>
    <w:p w:rsidR="00EF1641" w:rsidRPr="00DB7C15" w:rsidRDefault="00B0219F">
      <w:pPr>
        <w:rPr>
          <w:rFonts w:ascii="Arial" w:hAnsi="Arial" w:cs="Arial"/>
          <w:sz w:val="24"/>
          <w:szCs w:val="24"/>
        </w:rPr>
      </w:pPr>
      <w:r w:rsidRPr="00DB7C15">
        <w:rPr>
          <w:rFonts w:ascii="Arial" w:hAnsi="Arial" w:cs="Arial"/>
          <w:sz w:val="24"/>
          <w:szCs w:val="24"/>
        </w:rPr>
        <w:t xml:space="preserve">Глава Администрации   сельсовета                                                               </w:t>
      </w:r>
      <w:proofErr w:type="spellStart"/>
      <w:r w:rsidRPr="00DB7C15">
        <w:rPr>
          <w:rFonts w:ascii="Arial" w:hAnsi="Arial" w:cs="Arial"/>
          <w:sz w:val="24"/>
          <w:szCs w:val="24"/>
        </w:rPr>
        <w:t>Т.А.Кундик</w:t>
      </w:r>
      <w:proofErr w:type="spellEnd"/>
    </w:p>
    <w:sectPr w:rsidR="00EF1641" w:rsidRPr="00DB7C15" w:rsidSect="00DB7C1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19F"/>
    <w:rsid w:val="0007790B"/>
    <w:rsid w:val="00B0219F"/>
    <w:rsid w:val="00DB7C15"/>
    <w:rsid w:val="00EF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2015-10-12T02:11:00Z</cp:lastPrinted>
  <dcterms:created xsi:type="dcterms:W3CDTF">2015-10-12T01:39:00Z</dcterms:created>
  <dcterms:modified xsi:type="dcterms:W3CDTF">2015-10-12T02:12:00Z</dcterms:modified>
</cp:coreProperties>
</file>